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6816654C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6636C3">
        <w:rPr>
          <w:rFonts w:ascii="Arial" w:eastAsia="Times New Roman" w:hAnsi="Arial" w:cs="Arial"/>
          <w:b/>
          <w:bCs/>
          <w:color w:val="B31E2D"/>
          <w:sz w:val="42"/>
          <w:szCs w:val="42"/>
        </w:rPr>
        <w:t>2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3B3E6530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D920C8">
        <w:rPr>
          <w:rFonts w:ascii="Arial" w:eastAsia="Times New Roman" w:hAnsi="Arial" w:cs="Arial"/>
          <w:b/>
          <w:bCs/>
          <w:color w:val="B31E2D"/>
          <w:sz w:val="42"/>
          <w:szCs w:val="42"/>
        </w:rPr>
        <w:t>Developing Friendships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6636C3">
        <w:rPr>
          <w:rFonts w:ascii="Arial" w:eastAsia="Times New Roman" w:hAnsi="Arial" w:cs="Arial"/>
          <w:b/>
          <w:bCs/>
          <w:color w:val="B31E2D"/>
          <w:sz w:val="42"/>
          <w:szCs w:val="42"/>
        </w:rPr>
        <w:t>2</w:t>
      </w:r>
    </w:p>
    <w:p w14:paraId="63BCB4A2" w14:textId="77777777" w:rsidR="006636C3" w:rsidRDefault="006636C3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D60CFB4" w14:textId="596A8EA8" w:rsidR="006636C3" w:rsidRDefault="006636C3" w:rsidP="006636C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2nd of 2 sessions on friendship. The goal is to reflect on the qualities we value in friends.</w:t>
      </w:r>
    </w:p>
    <w:p w14:paraId="67EF9AC5" w14:textId="5D20B2C6" w:rsidR="006636C3" w:rsidRPr="006E57D0" w:rsidRDefault="006636C3" w:rsidP="006636C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https://curriculum.characterstrong.com/ssel/grade-6-session-22/</w:t>
        </w:r>
      </w:hyperlink>
    </w:p>
    <w:p w14:paraId="4A773F5A" w14:textId="77777777" w:rsidR="006E57D0" w:rsidRPr="006E57D0" w:rsidRDefault="006E57D0" w:rsidP="006E57D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Arial" w:hAnsi="Arial" w:cs="Arial"/>
          <w:color w:val="000000"/>
          <w:sz w:val="33"/>
          <w:szCs w:val="33"/>
          <w:u w:val="none"/>
        </w:rPr>
      </w:pPr>
      <w:bookmarkStart w:id="0" w:name="_GoBack"/>
      <w:bookmarkEnd w:id="0"/>
    </w:p>
    <w:p w14:paraId="3D057CB2" w14:textId="114347A8" w:rsidR="006E57D0" w:rsidRDefault="006E57D0" w:rsidP="006636C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6E57D0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21</w:t>
      </w:r>
    </w:p>
    <w:p w14:paraId="2A30B639" w14:textId="77777777" w:rsidR="006636C3" w:rsidRDefault="006636C3" w:rsidP="006636C3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260CE497" w14:textId="03B5A20F" w:rsidR="006636C3" w:rsidRDefault="006636C3" w:rsidP="006636C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partners.</w:t>
      </w:r>
    </w:p>
    <w:p w14:paraId="06DA7C1F" w14:textId="77777777" w:rsidR="006636C3" w:rsidRDefault="006636C3" w:rsidP="006636C3">
      <w:pPr>
        <w:pStyle w:val="ListParagraph"/>
        <w:rPr>
          <w:rFonts w:ascii="Arial" w:hAnsi="Arial" w:cs="Arial"/>
          <w:color w:val="000000"/>
          <w:sz w:val="33"/>
          <w:szCs w:val="33"/>
        </w:rPr>
      </w:pPr>
    </w:p>
    <w:p w14:paraId="5F14C7B5" w14:textId="77777777" w:rsidR="006636C3" w:rsidRPr="006636C3" w:rsidRDefault="006636C3" w:rsidP="006636C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6636C3"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 w:rsidRPr="006636C3">
        <w:rPr>
          <w:rFonts w:ascii="Arial" w:hAnsi="Arial" w:cs="Arial"/>
          <w:color w:val="000000"/>
          <w:sz w:val="33"/>
          <w:szCs w:val="33"/>
        </w:rPr>
        <w:t>Students will need something to write with and write on.</w:t>
      </w:r>
    </w:p>
    <w:p w14:paraId="6C54D4D2" w14:textId="77777777" w:rsidR="00D920C8" w:rsidRDefault="00D920C8" w:rsidP="00D920C8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D9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1D50BF"/>
    <w:multiLevelType w:val="multilevel"/>
    <w:tmpl w:val="DA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3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9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  <w:num w:numId="17">
    <w:abstractNumId w:val="20"/>
  </w:num>
  <w:num w:numId="18">
    <w:abstractNumId w:val="4"/>
  </w:num>
  <w:num w:numId="19">
    <w:abstractNumId w:val="18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636C3"/>
    <w:rsid w:val="00674AD3"/>
    <w:rsid w:val="006E57D0"/>
    <w:rsid w:val="00735E54"/>
    <w:rsid w:val="007A6930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schemas.microsoft.com/office/2006/documentManagement/types"/>
    <ds:schemaRef ds:uri="http://purl.org/dc/terms/"/>
    <ds:schemaRef ds:uri="0a5e016c-eb9c-4f86-8ceb-dfaa9d88793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97201b0c-adcf-4746-87a2-065c581e48b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2022-01-04T18:08:00Z</dcterms:created>
  <dcterms:modified xsi:type="dcterms:W3CDTF">2022-01-04T20:28:00Z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