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F6618F"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6-9</w:t>
      </w:r>
    </w:p>
    <w:p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F6618F">
        <w:rPr>
          <w:rFonts w:ascii="Arial" w:eastAsia="Times New Roman" w:hAnsi="Arial" w:cs="Arial"/>
          <w:b/>
          <w:bCs/>
          <w:color w:val="B31E2D"/>
          <w:sz w:val="42"/>
          <w:szCs w:val="42"/>
        </w:rPr>
        <w:t>Community Agreements Week 9</w:t>
      </w:r>
    </w:p>
    <w:p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p>
    <w:p w:rsidR="00F6618F" w:rsidRDefault="00F6618F" w:rsidP="00F6618F">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This is the 1st of 2 sessions designed to develop Community Agreements. This process is designed to bring many voices forward to make sure everyone has an opportunity to reflect on and discuss how we want to treat each other. These agreements are designed to help the class to become a safe place where people can be genuine without fear of mistreatment. The agreements are designed to serve as guidelines we can refer to throughout the year.</w:t>
      </w:r>
    </w:p>
    <w:p w:rsidR="00F6618F" w:rsidRPr="00F6618F" w:rsidRDefault="00F6618F" w:rsidP="00F6618F">
      <w:pPr>
        <w:pStyle w:val="NormalWeb"/>
        <w:numPr>
          <w:ilvl w:val="0"/>
          <w:numId w:val="3"/>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Stop on Slide 23</w:t>
      </w:r>
      <w:bookmarkStart w:id="0" w:name="_GoBack"/>
      <w:bookmarkEnd w:id="0"/>
    </w:p>
    <w:p w:rsidR="00F6618F" w:rsidRPr="00F6618F" w:rsidRDefault="00F6618F" w:rsidP="00F6618F">
      <w:pPr>
        <w:pStyle w:val="NormalWeb"/>
        <w:numPr>
          <w:ilvl w:val="0"/>
          <w:numId w:val="3"/>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F6618F" w:rsidRDefault="00F6618F" w:rsidP="00F6618F">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8072C2">
          <w:rPr>
            <w:rStyle w:val="Hyperlink"/>
            <w:rFonts w:ascii="museo_sans300" w:hAnsi="museo_sans300"/>
            <w:sz w:val="33"/>
            <w:szCs w:val="33"/>
          </w:rPr>
          <w:t>https://curriculum.characterstrong.com/ssel/grade-6-session-5/</w:t>
        </w:r>
      </w:hyperlink>
    </w:p>
    <w:p w:rsidR="00F6618F" w:rsidRDefault="00F6618F" w:rsidP="00F6618F">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F6618F" w:rsidRDefault="00F6618F" w:rsidP="00F6618F">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get into partnerships for the first time.</w:t>
      </w:r>
    </w:p>
    <w:p w:rsidR="00F6618F" w:rsidRDefault="00F6618F" w:rsidP="00F6618F">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F6618F" w:rsidRDefault="00F6618F" w:rsidP="00F6618F">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need something to write with and write on. In this session, there is a dynamic menu of numbered questions that allow students to reflect (in the order they choose). The facilitator will click on requested numbers.</w:t>
      </w:r>
    </w:p>
    <w:p w:rsidR="00C1489F" w:rsidRPr="00C1489F" w:rsidRDefault="00C1489F" w:rsidP="00C1489F">
      <w:pPr>
        <w:pStyle w:val="NormalWeb"/>
        <w:shd w:val="clear" w:color="auto" w:fill="FFFFFF"/>
        <w:spacing w:before="0" w:beforeAutospacing="0" w:after="0" w:afterAutospacing="0" w:line="398" w:lineRule="atLeast"/>
        <w:textAlignment w:val="baseline"/>
        <w:rPr>
          <w:rStyle w:val="mini-title"/>
          <w:rFonts w:ascii="museo_sans300" w:hAnsi="museo_sans300"/>
          <w:color w:val="222222"/>
          <w:sz w:val="33"/>
          <w:szCs w:val="33"/>
        </w:rPr>
      </w:pPr>
    </w:p>
    <w:sectPr w:rsidR="00C1489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37122C"/>
    <w:rsid w:val="00C1489F"/>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437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6-session-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2021-08-18T15:11:00Z</dcterms:created>
  <dcterms:modified xsi:type="dcterms:W3CDTF">2021-08-18T15:11:00Z</dcterms:modified>
</cp:coreProperties>
</file>